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EF79" w14:textId="77777777" w:rsidR="00626F80" w:rsidRDefault="00AB40AC">
      <w:pPr>
        <w:pStyle w:val="a3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>Τίτλος Εργασίας</w:t>
      </w:r>
    </w:p>
    <w:p w14:paraId="4761F648" w14:textId="77777777" w:rsidR="00626F80" w:rsidRDefault="00626F80">
      <w:pPr>
        <w:widowControl w:val="0"/>
        <w:jc w:val="center"/>
        <w:rPr>
          <w:b/>
          <w:sz w:val="22"/>
          <w:lang w:val="el-GR"/>
        </w:rPr>
      </w:pPr>
    </w:p>
    <w:p w14:paraId="143215C8" w14:textId="77777777" w:rsidR="00626F80" w:rsidRDefault="00AB40AC">
      <w:pPr>
        <w:widowControl w:val="0"/>
        <w:rPr>
          <w:b/>
          <w:lang w:val="el-GR"/>
        </w:rPr>
      </w:pPr>
      <w:r>
        <w:rPr>
          <w:b/>
          <w:u w:val="single"/>
          <w:lang w:val="el-GR"/>
        </w:rPr>
        <w:t>Πρώτος συγγραφέας</w:t>
      </w:r>
      <w:r w:rsidR="00626F80">
        <w:rPr>
          <w:b/>
          <w:vertAlign w:val="superscript"/>
          <w:lang w:val="el-GR"/>
        </w:rPr>
        <w:t>1,2</w:t>
      </w:r>
      <w:r>
        <w:rPr>
          <w:b/>
          <w:lang w:val="el-GR"/>
        </w:rPr>
        <w:t>, Δεύτερος Συγγραφέας</w:t>
      </w:r>
      <w:r w:rsidR="00626F80">
        <w:rPr>
          <w:b/>
          <w:vertAlign w:val="superscript"/>
          <w:lang w:val="el-GR"/>
        </w:rPr>
        <w:t xml:space="preserve">1 </w:t>
      </w:r>
      <w:r w:rsidR="00626F80">
        <w:rPr>
          <w:b/>
          <w:lang w:val="el-GR"/>
        </w:rPr>
        <w:t xml:space="preserve">και </w:t>
      </w:r>
      <w:r>
        <w:rPr>
          <w:b/>
          <w:lang w:val="el-GR"/>
        </w:rPr>
        <w:t>Τρίτος Συγγραφέας</w:t>
      </w:r>
      <w:r w:rsidR="00626F80">
        <w:rPr>
          <w:b/>
          <w:vertAlign w:val="superscript"/>
          <w:lang w:val="el-GR"/>
        </w:rPr>
        <w:t>1*</w:t>
      </w:r>
    </w:p>
    <w:p w14:paraId="607A432A" w14:textId="77777777" w:rsidR="00626F80" w:rsidRDefault="00626F80">
      <w:pPr>
        <w:widowControl w:val="0"/>
        <w:rPr>
          <w:sz w:val="22"/>
          <w:lang w:val="el-GR"/>
        </w:rPr>
      </w:pPr>
    </w:p>
    <w:p w14:paraId="4D6F9439" w14:textId="77777777" w:rsidR="00626F80" w:rsidRDefault="00626F80">
      <w:pPr>
        <w:widowControl w:val="0"/>
        <w:rPr>
          <w:i/>
          <w:sz w:val="22"/>
          <w:lang w:val="el-GR"/>
        </w:rPr>
      </w:pPr>
      <w:r>
        <w:rPr>
          <w:i/>
          <w:sz w:val="22"/>
          <w:vertAlign w:val="superscript"/>
          <w:lang w:val="el-GR"/>
        </w:rPr>
        <w:t>1</w:t>
      </w:r>
      <w:r w:rsidR="00AB40AC">
        <w:rPr>
          <w:i/>
          <w:sz w:val="22"/>
          <w:lang w:val="el-GR"/>
        </w:rPr>
        <w:t>Πρώτος Φορέας</w:t>
      </w:r>
    </w:p>
    <w:p w14:paraId="4C96331C" w14:textId="77777777" w:rsidR="00626F80" w:rsidRDefault="00626F80">
      <w:pPr>
        <w:widowControl w:val="0"/>
        <w:ind w:left="284" w:hanging="284"/>
        <w:rPr>
          <w:i/>
          <w:sz w:val="22"/>
          <w:lang w:val="el-GR"/>
        </w:rPr>
      </w:pPr>
      <w:r>
        <w:rPr>
          <w:i/>
          <w:sz w:val="22"/>
          <w:vertAlign w:val="superscript"/>
          <w:lang w:val="el-GR"/>
        </w:rPr>
        <w:t>2</w:t>
      </w:r>
      <w:r w:rsidR="00AB40AC">
        <w:rPr>
          <w:i/>
          <w:sz w:val="22"/>
          <w:lang w:val="el-GR"/>
        </w:rPr>
        <w:t>Δεύτερος Φορέας</w:t>
      </w:r>
    </w:p>
    <w:p w14:paraId="3933A24C" w14:textId="77777777" w:rsidR="00626F80" w:rsidRDefault="00626F80">
      <w:pPr>
        <w:widowControl w:val="0"/>
        <w:rPr>
          <w:sz w:val="22"/>
          <w:lang w:val="el-GR"/>
        </w:rPr>
      </w:pPr>
    </w:p>
    <w:p w14:paraId="0CE61162" w14:textId="77777777" w:rsidR="00AB40AC" w:rsidRDefault="00AB40AC">
      <w:pPr>
        <w:pStyle w:val="5"/>
        <w:spacing w:line="240" w:lineRule="auto"/>
        <w:jc w:val="both"/>
        <w:rPr>
          <w:sz w:val="22"/>
        </w:rPr>
      </w:pPr>
    </w:p>
    <w:p w14:paraId="5B964C83" w14:textId="77777777" w:rsidR="00241FCF" w:rsidRDefault="00687F02">
      <w:pPr>
        <w:pStyle w:val="5"/>
        <w:spacing w:line="24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Περιθώρια</w:t>
      </w:r>
      <w:r w:rsidR="00AB40AC" w:rsidRPr="003B7F45">
        <w:rPr>
          <w:b w:val="0"/>
          <w:bCs/>
          <w:sz w:val="22"/>
        </w:rPr>
        <w:t xml:space="preserve"> </w:t>
      </w:r>
      <w:r w:rsidRPr="003B7F45">
        <w:rPr>
          <w:b w:val="0"/>
          <w:bCs/>
          <w:sz w:val="22"/>
        </w:rPr>
        <w:t>(</w:t>
      </w:r>
      <w:r w:rsidR="00AB40AC">
        <w:rPr>
          <w:b w:val="0"/>
          <w:bCs/>
          <w:sz w:val="22"/>
          <w:lang w:val="en-US"/>
        </w:rPr>
        <w:t>Margins</w:t>
      </w:r>
      <w:r w:rsidRPr="003B7F45">
        <w:rPr>
          <w:b w:val="0"/>
          <w:bCs/>
          <w:sz w:val="22"/>
        </w:rPr>
        <w:t>)</w:t>
      </w:r>
      <w:r w:rsidR="00AB40AC" w:rsidRPr="003B7F45">
        <w:rPr>
          <w:b w:val="0"/>
          <w:bCs/>
          <w:sz w:val="22"/>
        </w:rPr>
        <w:t xml:space="preserve">: 2,54 </w:t>
      </w:r>
      <w:r w:rsidR="00AB40AC">
        <w:rPr>
          <w:b w:val="0"/>
          <w:bCs/>
          <w:sz w:val="22"/>
          <w:lang w:val="en-US"/>
        </w:rPr>
        <w:t>cm</w:t>
      </w:r>
      <w:r w:rsidR="00AB40AC" w:rsidRPr="003B7F45">
        <w:rPr>
          <w:b w:val="0"/>
          <w:bCs/>
          <w:sz w:val="22"/>
        </w:rPr>
        <w:t xml:space="preserve">. </w:t>
      </w:r>
    </w:p>
    <w:p w14:paraId="713592EC" w14:textId="45E77592" w:rsidR="00687F02" w:rsidRDefault="00687F02">
      <w:pPr>
        <w:pStyle w:val="5"/>
        <w:spacing w:line="240" w:lineRule="auto"/>
        <w:jc w:val="both"/>
        <w:rPr>
          <w:b w:val="0"/>
          <w:bCs/>
          <w:sz w:val="22"/>
          <w:lang w:val="en-GB"/>
        </w:rPr>
      </w:pPr>
      <w:r>
        <w:rPr>
          <w:b w:val="0"/>
          <w:bCs/>
          <w:sz w:val="22"/>
        </w:rPr>
        <w:t>Κυρίως</w:t>
      </w:r>
      <w:r w:rsidRPr="00687F02">
        <w:rPr>
          <w:b w:val="0"/>
          <w:bCs/>
          <w:sz w:val="22"/>
          <w:lang w:val="en-GB"/>
        </w:rPr>
        <w:t xml:space="preserve"> </w:t>
      </w:r>
      <w:r>
        <w:rPr>
          <w:b w:val="0"/>
          <w:bCs/>
          <w:sz w:val="22"/>
        </w:rPr>
        <w:t>κείμενο</w:t>
      </w:r>
      <w:r w:rsidR="00AB40AC">
        <w:rPr>
          <w:b w:val="0"/>
          <w:bCs/>
          <w:sz w:val="22"/>
          <w:lang w:val="en-US"/>
        </w:rPr>
        <w:t>:</w:t>
      </w:r>
      <w:r w:rsidR="00AB40AC" w:rsidRPr="00AB40AC">
        <w:rPr>
          <w:b w:val="0"/>
          <w:bCs/>
          <w:sz w:val="22"/>
          <w:lang w:val="en-GB"/>
        </w:rPr>
        <w:t xml:space="preserve"> </w:t>
      </w:r>
      <w:r w:rsidR="00AB40AC">
        <w:rPr>
          <w:b w:val="0"/>
          <w:bCs/>
          <w:sz w:val="22"/>
          <w:lang w:val="en-US"/>
        </w:rPr>
        <w:t>Times</w:t>
      </w:r>
      <w:r w:rsidR="00AB40AC" w:rsidRPr="00AB40AC">
        <w:rPr>
          <w:b w:val="0"/>
          <w:bCs/>
          <w:sz w:val="22"/>
          <w:lang w:val="en-GB"/>
        </w:rPr>
        <w:t xml:space="preserve"> </w:t>
      </w:r>
      <w:r w:rsidR="00AB40AC">
        <w:rPr>
          <w:b w:val="0"/>
          <w:bCs/>
          <w:sz w:val="22"/>
          <w:lang w:val="en-US"/>
        </w:rPr>
        <w:t>New</w:t>
      </w:r>
      <w:r w:rsidR="00AB40AC" w:rsidRPr="00AB40AC">
        <w:rPr>
          <w:b w:val="0"/>
          <w:bCs/>
          <w:sz w:val="22"/>
          <w:lang w:val="en-GB"/>
        </w:rPr>
        <w:t xml:space="preserve"> </w:t>
      </w:r>
      <w:r w:rsidR="00AB40AC">
        <w:rPr>
          <w:b w:val="0"/>
          <w:bCs/>
          <w:sz w:val="22"/>
          <w:lang w:val="en-US"/>
        </w:rPr>
        <w:t>Roman</w:t>
      </w:r>
      <w:r w:rsidR="00AB40AC" w:rsidRPr="00AB40AC">
        <w:rPr>
          <w:b w:val="0"/>
          <w:bCs/>
          <w:sz w:val="22"/>
          <w:lang w:val="en-GB"/>
        </w:rPr>
        <w:t xml:space="preserve"> 11 </w:t>
      </w:r>
      <w:proofErr w:type="spellStart"/>
      <w:r w:rsidR="00AB40AC">
        <w:rPr>
          <w:b w:val="0"/>
          <w:bCs/>
          <w:sz w:val="22"/>
          <w:lang w:val="en-US"/>
        </w:rPr>
        <w:t>pt</w:t>
      </w:r>
      <w:proofErr w:type="spellEnd"/>
      <w:r>
        <w:rPr>
          <w:b w:val="0"/>
          <w:bCs/>
          <w:sz w:val="22"/>
          <w:lang w:val="en-US"/>
        </w:rPr>
        <w:t xml:space="preserve"> </w:t>
      </w:r>
      <w:r w:rsidR="00B86681">
        <w:rPr>
          <w:b w:val="0"/>
          <w:bCs/>
          <w:sz w:val="22"/>
        </w:rPr>
        <w:t>στοιχισμένο</w:t>
      </w:r>
      <w:r w:rsidR="00B86681" w:rsidRPr="00B86681">
        <w:rPr>
          <w:b w:val="0"/>
          <w:bCs/>
          <w:sz w:val="22"/>
          <w:lang w:val="en-US"/>
        </w:rPr>
        <w:t xml:space="preserve"> </w:t>
      </w:r>
      <w:r w:rsidR="00B86681">
        <w:rPr>
          <w:b w:val="0"/>
          <w:bCs/>
          <w:sz w:val="22"/>
        </w:rPr>
        <w:t>με</w:t>
      </w:r>
      <w:r w:rsidR="00B86681" w:rsidRPr="00B86681">
        <w:rPr>
          <w:b w:val="0"/>
          <w:bCs/>
          <w:sz w:val="22"/>
          <w:lang w:val="en-US"/>
        </w:rPr>
        <w:t xml:space="preserve"> </w:t>
      </w:r>
      <w:r w:rsidR="00B86681">
        <w:rPr>
          <w:b w:val="0"/>
          <w:bCs/>
          <w:sz w:val="22"/>
        </w:rPr>
        <w:t>μονό</w:t>
      </w:r>
      <w:r w:rsidR="00B86681" w:rsidRPr="00B86681">
        <w:rPr>
          <w:b w:val="0"/>
          <w:bCs/>
          <w:sz w:val="22"/>
          <w:lang w:val="en-US"/>
        </w:rPr>
        <w:t xml:space="preserve"> </w:t>
      </w:r>
      <w:r w:rsidR="00B86681">
        <w:rPr>
          <w:b w:val="0"/>
          <w:bCs/>
          <w:sz w:val="22"/>
        </w:rPr>
        <w:t>διάστημα</w:t>
      </w:r>
      <w:r w:rsidR="00B86681" w:rsidRPr="00B86681">
        <w:rPr>
          <w:b w:val="0"/>
          <w:bCs/>
          <w:sz w:val="22"/>
          <w:lang w:val="en-US"/>
        </w:rPr>
        <w:t xml:space="preserve"> (</w:t>
      </w:r>
      <w:r>
        <w:rPr>
          <w:b w:val="0"/>
          <w:bCs/>
          <w:sz w:val="22"/>
          <w:lang w:val="en-US"/>
        </w:rPr>
        <w:t>justified with single spacing</w:t>
      </w:r>
      <w:r w:rsidR="00B86681" w:rsidRPr="00B86681">
        <w:rPr>
          <w:b w:val="0"/>
          <w:bCs/>
          <w:sz w:val="22"/>
          <w:lang w:val="en-US"/>
        </w:rPr>
        <w:t>).</w:t>
      </w:r>
      <w:r>
        <w:rPr>
          <w:b w:val="0"/>
          <w:bCs/>
          <w:sz w:val="22"/>
          <w:lang w:val="en-GB"/>
        </w:rPr>
        <w:t xml:space="preserve"> </w:t>
      </w:r>
      <w:r w:rsidR="005E3ECF">
        <w:rPr>
          <w:b w:val="0"/>
          <w:bCs/>
          <w:sz w:val="22"/>
          <w:lang w:val="en-GB"/>
        </w:rPr>
        <w:t xml:space="preserve"> </w:t>
      </w:r>
    </w:p>
    <w:p w14:paraId="2F525C06" w14:textId="77777777" w:rsidR="00B86681" w:rsidRDefault="00B86681">
      <w:pPr>
        <w:pStyle w:val="5"/>
        <w:spacing w:line="240" w:lineRule="auto"/>
        <w:jc w:val="both"/>
        <w:rPr>
          <w:bCs/>
          <w:sz w:val="32"/>
          <w:szCs w:val="32"/>
          <w:lang w:val="en-GB"/>
        </w:rPr>
      </w:pPr>
    </w:p>
    <w:p w14:paraId="05A1286D" w14:textId="77777777" w:rsidR="00AB40AC" w:rsidRPr="002B0B79" w:rsidRDefault="005E3ECF">
      <w:pPr>
        <w:pStyle w:val="5"/>
        <w:spacing w:line="240" w:lineRule="auto"/>
        <w:jc w:val="both"/>
        <w:rPr>
          <w:sz w:val="32"/>
          <w:szCs w:val="32"/>
        </w:rPr>
      </w:pPr>
      <w:r w:rsidRPr="002B0B79">
        <w:rPr>
          <w:bCs/>
          <w:sz w:val="32"/>
          <w:szCs w:val="32"/>
        </w:rPr>
        <w:t>(</w:t>
      </w:r>
      <w:r w:rsidR="00687F02">
        <w:rPr>
          <w:bCs/>
          <w:sz w:val="32"/>
          <w:szCs w:val="32"/>
        </w:rPr>
        <w:t xml:space="preserve">Μέγιστο μέγεθος εργασίας: </w:t>
      </w:r>
      <w:r w:rsidR="00687F02" w:rsidRPr="002B0B79">
        <w:rPr>
          <w:bCs/>
          <w:sz w:val="32"/>
          <w:szCs w:val="32"/>
        </w:rPr>
        <w:t xml:space="preserve">4 </w:t>
      </w:r>
      <w:r w:rsidR="00687F02">
        <w:rPr>
          <w:bCs/>
          <w:sz w:val="32"/>
          <w:szCs w:val="32"/>
        </w:rPr>
        <w:t>σελίδες</w:t>
      </w:r>
      <w:r w:rsidR="00B86681">
        <w:rPr>
          <w:bCs/>
          <w:sz w:val="32"/>
          <w:szCs w:val="32"/>
        </w:rPr>
        <w:t>)</w:t>
      </w:r>
    </w:p>
    <w:p w14:paraId="129893B3" w14:textId="77777777" w:rsidR="00AB40AC" w:rsidRPr="002B0B79" w:rsidRDefault="00AB40AC">
      <w:pPr>
        <w:pStyle w:val="5"/>
        <w:spacing w:line="240" w:lineRule="auto"/>
        <w:jc w:val="both"/>
        <w:rPr>
          <w:sz w:val="22"/>
        </w:rPr>
      </w:pPr>
    </w:p>
    <w:p w14:paraId="139BB9F7" w14:textId="67009F0D" w:rsidR="00241FCF" w:rsidRDefault="00241FCF">
      <w:pPr>
        <w:pStyle w:val="5"/>
        <w:spacing w:line="240" w:lineRule="auto"/>
        <w:jc w:val="both"/>
        <w:rPr>
          <w:sz w:val="22"/>
        </w:rPr>
      </w:pPr>
      <w:r>
        <w:rPr>
          <w:sz w:val="22"/>
        </w:rPr>
        <w:t>ΠΕΡΙΛΗΨΗ</w:t>
      </w:r>
    </w:p>
    <w:p w14:paraId="1DE2A358" w14:textId="77777777" w:rsidR="00241FCF" w:rsidRPr="00241FCF" w:rsidRDefault="00241FCF" w:rsidP="00241FCF">
      <w:pPr>
        <w:rPr>
          <w:lang w:val="el-GR"/>
        </w:rPr>
      </w:pPr>
    </w:p>
    <w:p w14:paraId="0266F30D" w14:textId="4FEB5EAC" w:rsidR="00626F80" w:rsidRDefault="00626F80">
      <w:pPr>
        <w:pStyle w:val="5"/>
        <w:spacing w:line="240" w:lineRule="auto"/>
        <w:jc w:val="both"/>
        <w:rPr>
          <w:sz w:val="22"/>
        </w:rPr>
      </w:pPr>
      <w:r>
        <w:rPr>
          <w:sz w:val="22"/>
          <w:lang w:val="en-US"/>
        </w:rPr>
        <w:t>EI</w:t>
      </w:r>
      <w:r>
        <w:rPr>
          <w:sz w:val="22"/>
        </w:rPr>
        <w:t>ΣΑΓΩΓΗ</w:t>
      </w:r>
    </w:p>
    <w:p w14:paraId="4286F5F7" w14:textId="77777777" w:rsidR="00AB40AC" w:rsidRPr="00AB40AC" w:rsidRDefault="00AB40AC">
      <w:pPr>
        <w:jc w:val="both"/>
        <w:rPr>
          <w:b/>
          <w:bCs/>
          <w:sz w:val="22"/>
          <w:lang w:val="el-GR"/>
        </w:rPr>
      </w:pPr>
    </w:p>
    <w:p w14:paraId="4E96E012" w14:textId="4F7B224E" w:rsidR="00626F80" w:rsidRDefault="00626F80">
      <w:pPr>
        <w:jc w:val="both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>ΠΕΙΡΑΜΑΤΙΚΟ ΜΕΡΟΣ</w:t>
      </w:r>
    </w:p>
    <w:p w14:paraId="41DFDB7C" w14:textId="43F3F305" w:rsidR="00241FCF" w:rsidRDefault="00241FCF">
      <w:pPr>
        <w:jc w:val="both"/>
        <w:rPr>
          <w:b/>
          <w:bCs/>
          <w:sz w:val="22"/>
          <w:lang w:val="el-GR"/>
        </w:rPr>
      </w:pPr>
    </w:p>
    <w:p w14:paraId="00BEF1E5" w14:textId="77777777" w:rsidR="00241FCF" w:rsidRDefault="00241FCF">
      <w:pPr>
        <w:jc w:val="both"/>
        <w:rPr>
          <w:b/>
          <w:bCs/>
          <w:sz w:val="22"/>
          <w:lang w:val="el-GR"/>
        </w:rPr>
      </w:pPr>
    </w:p>
    <w:p w14:paraId="0D1EED21" w14:textId="77777777" w:rsidR="00AB40AC" w:rsidRPr="00AB40AC" w:rsidRDefault="00AB40AC">
      <w:pPr>
        <w:jc w:val="both"/>
        <w:rPr>
          <w:b/>
          <w:bCs/>
          <w:color w:val="000000"/>
          <w:sz w:val="22"/>
          <w:lang w:val="el-GR"/>
        </w:rPr>
      </w:pPr>
    </w:p>
    <w:p w14:paraId="767BD59D" w14:textId="77777777" w:rsidR="00626F80" w:rsidRDefault="00626F80">
      <w:pPr>
        <w:jc w:val="both"/>
        <w:rPr>
          <w:b/>
          <w:bCs/>
          <w:color w:val="000000"/>
          <w:sz w:val="22"/>
          <w:lang w:val="el-GR"/>
        </w:rPr>
      </w:pPr>
      <w:r>
        <w:rPr>
          <w:b/>
          <w:bCs/>
          <w:color w:val="000000"/>
          <w:sz w:val="22"/>
          <w:lang w:val="el-GR"/>
        </w:rPr>
        <w:t>ΑΠΟΤΕΛΕΣΜΑΤΑ</w:t>
      </w:r>
    </w:p>
    <w:p w14:paraId="07BEE4F2" w14:textId="77777777" w:rsidR="00626F80" w:rsidRDefault="00626F80">
      <w:pPr>
        <w:ind w:firstLine="720"/>
        <w:jc w:val="both"/>
        <w:rPr>
          <w:sz w:val="22"/>
          <w:lang w:val="el-GR"/>
        </w:rPr>
      </w:pPr>
    </w:p>
    <w:p w14:paraId="4161C399" w14:textId="77777777" w:rsidR="00AB40AC" w:rsidRDefault="00AB40AC" w:rsidP="001C6B6B">
      <w:pPr>
        <w:jc w:val="both"/>
        <w:rPr>
          <w:sz w:val="22"/>
          <w:lang w:val="el-GR"/>
        </w:rPr>
      </w:pPr>
    </w:p>
    <w:p w14:paraId="5E999A73" w14:textId="77777777" w:rsidR="00B86681" w:rsidRDefault="00B86681" w:rsidP="001C6B6B">
      <w:pPr>
        <w:jc w:val="both"/>
        <w:rPr>
          <w:i/>
          <w:sz w:val="22"/>
          <w:lang w:val="el-GR"/>
        </w:rPr>
      </w:pPr>
      <w:r w:rsidRPr="00B86681">
        <w:rPr>
          <w:b/>
          <w:sz w:val="22"/>
          <w:lang w:val="el-GR"/>
        </w:rPr>
        <w:t>Πίνακας 1.</w:t>
      </w:r>
      <w:r>
        <w:rPr>
          <w:sz w:val="22"/>
          <w:lang w:val="el-GR"/>
        </w:rPr>
        <w:t xml:space="preserve"> </w:t>
      </w:r>
      <w:r>
        <w:rPr>
          <w:i/>
          <w:sz w:val="22"/>
          <w:lang w:val="el-GR"/>
        </w:rPr>
        <w:t xml:space="preserve">Τίτλος πίνακα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E6410" w:rsidRPr="00FE6410" w14:paraId="5E272355" w14:textId="77777777" w:rsidTr="00FE6410">
        <w:tc>
          <w:tcPr>
            <w:tcW w:w="2310" w:type="dxa"/>
            <w:shd w:val="clear" w:color="auto" w:fill="auto"/>
          </w:tcPr>
          <w:p w14:paraId="45C70DC3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0067BF78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272918F7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6EAF8250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</w:tr>
      <w:tr w:rsidR="00FE6410" w:rsidRPr="00FE6410" w14:paraId="74D76136" w14:textId="77777777" w:rsidTr="00FE6410">
        <w:tc>
          <w:tcPr>
            <w:tcW w:w="2310" w:type="dxa"/>
            <w:shd w:val="clear" w:color="auto" w:fill="auto"/>
          </w:tcPr>
          <w:p w14:paraId="1E835FDA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3100FE38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0E2583E3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50415143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</w:tr>
      <w:tr w:rsidR="00FE6410" w:rsidRPr="00FE6410" w14:paraId="090FD293" w14:textId="77777777" w:rsidTr="00FE6410">
        <w:tc>
          <w:tcPr>
            <w:tcW w:w="2310" w:type="dxa"/>
            <w:shd w:val="clear" w:color="auto" w:fill="auto"/>
          </w:tcPr>
          <w:p w14:paraId="05B947B6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3000C498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2882CCE4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3CFB2038" w14:textId="77777777" w:rsidR="00B86681" w:rsidRPr="00FE6410" w:rsidRDefault="00B86681" w:rsidP="00FE6410">
            <w:pPr>
              <w:jc w:val="both"/>
              <w:rPr>
                <w:sz w:val="22"/>
                <w:lang w:val="el-GR"/>
              </w:rPr>
            </w:pPr>
          </w:p>
        </w:tc>
      </w:tr>
    </w:tbl>
    <w:p w14:paraId="3F0DF6CB" w14:textId="77777777" w:rsidR="00B86681" w:rsidRDefault="00B86681" w:rsidP="00AB40AC">
      <w:pPr>
        <w:rPr>
          <w:sz w:val="22"/>
          <w:lang w:val="el-GR"/>
        </w:rPr>
      </w:pPr>
    </w:p>
    <w:p w14:paraId="15C195BA" w14:textId="5BED8143" w:rsidR="00B86681" w:rsidRPr="00AB40AC" w:rsidRDefault="00241FCF" w:rsidP="00AB40AC">
      <w:pPr>
        <w:rPr>
          <w:sz w:val="22"/>
          <w:lang w:val="el-GR"/>
        </w:rPr>
      </w:pPr>
      <w:r>
        <w:pict w14:anchorId="700E3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pt;height:163.5pt;mso-position-horizontal-relative:text;mso-position-vertical-relative:text" o:allowoverlap="f">
            <v:imagedata r:id="rId6" o:title=""/>
          </v:shape>
        </w:pict>
      </w:r>
    </w:p>
    <w:p w14:paraId="3E99BB17" w14:textId="77777777" w:rsidR="00B86681" w:rsidRDefault="00B86681" w:rsidP="00B86681">
      <w:pPr>
        <w:jc w:val="both"/>
        <w:rPr>
          <w:i/>
          <w:sz w:val="22"/>
          <w:lang w:val="el-GR"/>
        </w:rPr>
      </w:pPr>
      <w:r>
        <w:rPr>
          <w:b/>
          <w:sz w:val="22"/>
          <w:lang w:val="el-GR"/>
        </w:rPr>
        <w:t>Σχήμα</w:t>
      </w:r>
      <w:r w:rsidRPr="00B86681">
        <w:rPr>
          <w:b/>
          <w:sz w:val="22"/>
          <w:lang w:val="el-GR"/>
        </w:rPr>
        <w:t xml:space="preserve"> 1.</w:t>
      </w:r>
      <w:r>
        <w:rPr>
          <w:sz w:val="22"/>
          <w:lang w:val="el-GR"/>
        </w:rPr>
        <w:t xml:space="preserve"> </w:t>
      </w:r>
      <w:r>
        <w:rPr>
          <w:i/>
          <w:sz w:val="22"/>
          <w:lang w:val="el-GR"/>
        </w:rPr>
        <w:t xml:space="preserve">Λεζάντα σχήματος 1 </w:t>
      </w:r>
    </w:p>
    <w:p w14:paraId="2AAB35E0" w14:textId="77777777" w:rsidR="00626F80" w:rsidRDefault="00626F80">
      <w:pPr>
        <w:jc w:val="both"/>
        <w:rPr>
          <w:sz w:val="22"/>
          <w:lang w:val="el-GR"/>
        </w:rPr>
      </w:pPr>
    </w:p>
    <w:p w14:paraId="053EA806" w14:textId="385280F5" w:rsidR="00B86681" w:rsidRDefault="00B86681">
      <w:pPr>
        <w:pStyle w:val="2"/>
        <w:jc w:val="both"/>
        <w:rPr>
          <w:iCs w:val="0"/>
        </w:rPr>
      </w:pPr>
    </w:p>
    <w:p w14:paraId="502A1BA2" w14:textId="77777777" w:rsidR="00241FCF" w:rsidRPr="00241FCF" w:rsidRDefault="00241FCF" w:rsidP="00241FCF">
      <w:pPr>
        <w:rPr>
          <w:lang w:val="el-GR"/>
        </w:rPr>
      </w:pPr>
    </w:p>
    <w:p w14:paraId="4FC092E5" w14:textId="7A72F8FA" w:rsidR="00626F80" w:rsidRDefault="00626F80">
      <w:pPr>
        <w:pStyle w:val="2"/>
        <w:jc w:val="both"/>
        <w:rPr>
          <w:iCs w:val="0"/>
        </w:rPr>
      </w:pPr>
      <w:r>
        <w:rPr>
          <w:iCs w:val="0"/>
        </w:rPr>
        <w:t>ΣΥΜΠΕΡΑΣΜΑΤΑ</w:t>
      </w:r>
    </w:p>
    <w:p w14:paraId="27C69AF0" w14:textId="0932B671" w:rsidR="00241FCF" w:rsidRDefault="00241FCF" w:rsidP="00241FCF">
      <w:pPr>
        <w:rPr>
          <w:lang w:val="el-GR"/>
        </w:rPr>
      </w:pPr>
    </w:p>
    <w:p w14:paraId="798DCAF0" w14:textId="4FAF5ABD" w:rsidR="00241FCF" w:rsidRDefault="00241FCF" w:rsidP="00241FCF">
      <w:pPr>
        <w:rPr>
          <w:lang w:val="el-GR"/>
        </w:rPr>
      </w:pPr>
    </w:p>
    <w:p w14:paraId="1538E0C0" w14:textId="77777777" w:rsidR="00241FCF" w:rsidRPr="00241FCF" w:rsidRDefault="00241FCF" w:rsidP="00241FCF">
      <w:pPr>
        <w:rPr>
          <w:lang w:val="el-GR"/>
        </w:rPr>
      </w:pPr>
    </w:p>
    <w:p w14:paraId="29D0352F" w14:textId="77777777" w:rsidR="001C6B6B" w:rsidRDefault="001C6B6B" w:rsidP="001C6B6B">
      <w:pPr>
        <w:rPr>
          <w:lang w:val="el-GR"/>
        </w:rPr>
      </w:pPr>
    </w:p>
    <w:p w14:paraId="33950552" w14:textId="77777777" w:rsidR="001C6B6B" w:rsidRDefault="001C6B6B" w:rsidP="001C6B6B">
      <w:pPr>
        <w:rPr>
          <w:lang w:val="el-GR"/>
        </w:rPr>
      </w:pPr>
    </w:p>
    <w:p w14:paraId="76F9EBEF" w14:textId="77777777" w:rsidR="001C6B6B" w:rsidRPr="001C6B6B" w:rsidRDefault="001C6B6B" w:rsidP="001C6B6B">
      <w:pPr>
        <w:rPr>
          <w:b/>
          <w:sz w:val="22"/>
          <w:lang w:val="el-GR"/>
        </w:rPr>
      </w:pPr>
      <w:r w:rsidRPr="001C6B6B">
        <w:rPr>
          <w:b/>
          <w:sz w:val="22"/>
          <w:lang w:val="el-GR"/>
        </w:rPr>
        <w:lastRenderedPageBreak/>
        <w:t>ΕΥΧΑΡΙΣΤΙΕΣ</w:t>
      </w:r>
    </w:p>
    <w:p w14:paraId="6CDD2529" w14:textId="77777777" w:rsidR="00626F80" w:rsidRPr="00AB40AC" w:rsidRDefault="00626F80" w:rsidP="00AB40AC">
      <w:pPr>
        <w:jc w:val="both"/>
        <w:rPr>
          <w:sz w:val="22"/>
          <w:lang w:val="el-GR"/>
        </w:rPr>
      </w:pPr>
    </w:p>
    <w:p w14:paraId="7AE7811D" w14:textId="4212E24B" w:rsidR="00626F80" w:rsidRDefault="00626F80">
      <w:pPr>
        <w:jc w:val="both"/>
        <w:rPr>
          <w:sz w:val="22"/>
          <w:lang w:val="el-GR"/>
        </w:rPr>
      </w:pPr>
    </w:p>
    <w:p w14:paraId="69802817" w14:textId="77777777" w:rsidR="00241FCF" w:rsidRDefault="00241FCF">
      <w:pPr>
        <w:jc w:val="both"/>
        <w:rPr>
          <w:sz w:val="22"/>
          <w:lang w:val="el-GR"/>
        </w:rPr>
      </w:pPr>
    </w:p>
    <w:p w14:paraId="1E51330B" w14:textId="77777777" w:rsidR="00626F80" w:rsidRPr="002B0B79" w:rsidRDefault="00626F80">
      <w:pPr>
        <w:pStyle w:val="2"/>
        <w:jc w:val="both"/>
        <w:rPr>
          <w:iCs w:val="0"/>
        </w:rPr>
      </w:pPr>
      <w:r>
        <w:rPr>
          <w:iCs w:val="0"/>
        </w:rPr>
        <w:t>ΒΙΒΛΙΟΓΡΑΦΙΑ</w:t>
      </w:r>
    </w:p>
    <w:p w14:paraId="2C1FEA10" w14:textId="52095382" w:rsidR="00626F80" w:rsidRPr="003B7F45" w:rsidRDefault="00241FCF" w:rsidP="001C6B6B">
      <w:pPr>
        <w:tabs>
          <w:tab w:val="num" w:pos="540"/>
        </w:tabs>
        <w:ind w:right="-58"/>
        <w:jc w:val="both"/>
        <w:rPr>
          <w:sz w:val="22"/>
          <w:lang w:val="en-US"/>
        </w:rPr>
      </w:pPr>
      <w:r w:rsidRPr="00241FCF">
        <w:rPr>
          <w:sz w:val="22"/>
          <w:lang w:val="en-US"/>
        </w:rPr>
        <w:t xml:space="preserve">[1] </w:t>
      </w:r>
      <w:r w:rsidR="00626F80">
        <w:rPr>
          <w:sz w:val="22"/>
          <w:lang w:val="en-US"/>
        </w:rPr>
        <w:t>A</w:t>
      </w:r>
      <w:r w:rsidR="00626F80" w:rsidRPr="003B7F45">
        <w:rPr>
          <w:sz w:val="22"/>
          <w:lang w:val="en-US"/>
        </w:rPr>
        <w:t>.</w:t>
      </w:r>
      <w:r w:rsidR="00626F80">
        <w:rPr>
          <w:sz w:val="22"/>
          <w:lang w:val="en-US"/>
        </w:rPr>
        <w:t>J</w:t>
      </w:r>
      <w:r w:rsidR="00626F80" w:rsidRPr="003B7F45">
        <w:rPr>
          <w:sz w:val="22"/>
          <w:lang w:val="en-US"/>
        </w:rPr>
        <w:t xml:space="preserve">. </w:t>
      </w:r>
      <w:r w:rsidR="00626F80">
        <w:rPr>
          <w:sz w:val="22"/>
          <w:lang w:val="en-US"/>
        </w:rPr>
        <w:t>Appleby</w:t>
      </w:r>
      <w:r w:rsidR="00626F80" w:rsidRPr="003B7F45">
        <w:rPr>
          <w:sz w:val="22"/>
          <w:lang w:val="en-US"/>
        </w:rPr>
        <w:t xml:space="preserve">, </w:t>
      </w:r>
      <w:r w:rsidR="00626F80">
        <w:rPr>
          <w:sz w:val="22"/>
          <w:lang w:val="en-US"/>
        </w:rPr>
        <w:t>F</w:t>
      </w:r>
      <w:r w:rsidR="00626F80" w:rsidRPr="003B7F45">
        <w:rPr>
          <w:sz w:val="22"/>
          <w:lang w:val="en-US"/>
        </w:rPr>
        <w:t>.</w:t>
      </w:r>
      <w:r w:rsidR="00626F80">
        <w:rPr>
          <w:sz w:val="22"/>
          <w:lang w:val="en-US"/>
        </w:rPr>
        <w:t>R</w:t>
      </w:r>
      <w:r w:rsidR="00626F80" w:rsidRPr="003B7F45">
        <w:rPr>
          <w:sz w:val="22"/>
          <w:lang w:val="en-US"/>
        </w:rPr>
        <w:t xml:space="preserve">. </w:t>
      </w:r>
      <w:r w:rsidR="00626F80">
        <w:rPr>
          <w:sz w:val="22"/>
          <w:lang w:val="en-US"/>
        </w:rPr>
        <w:t>Foulkes</w:t>
      </w:r>
      <w:r w:rsidR="00626F80" w:rsidRPr="003B7F45">
        <w:rPr>
          <w:sz w:val="22"/>
          <w:lang w:val="en-US"/>
        </w:rPr>
        <w:t xml:space="preserve">, </w:t>
      </w:r>
      <w:r w:rsidR="00626F80">
        <w:rPr>
          <w:sz w:val="22"/>
          <w:lang w:val="en-US"/>
        </w:rPr>
        <w:t>Fuel</w:t>
      </w:r>
      <w:r w:rsidR="00626F80" w:rsidRPr="003B7F45">
        <w:rPr>
          <w:sz w:val="22"/>
          <w:lang w:val="en-US"/>
        </w:rPr>
        <w:t xml:space="preserve"> </w:t>
      </w:r>
      <w:r w:rsidR="00626F80">
        <w:rPr>
          <w:sz w:val="22"/>
          <w:lang w:val="en-US"/>
        </w:rPr>
        <w:t>Cell</w:t>
      </w:r>
      <w:r w:rsidR="00626F80" w:rsidRPr="003B7F45">
        <w:rPr>
          <w:sz w:val="22"/>
          <w:lang w:val="en-US"/>
        </w:rPr>
        <w:t xml:space="preserve"> </w:t>
      </w:r>
      <w:r w:rsidR="00626F80">
        <w:rPr>
          <w:sz w:val="22"/>
          <w:lang w:val="en-US"/>
        </w:rPr>
        <w:t>Handbook</w:t>
      </w:r>
      <w:r w:rsidR="00626F80" w:rsidRPr="003B7F45">
        <w:rPr>
          <w:sz w:val="22"/>
          <w:lang w:val="en-US"/>
        </w:rPr>
        <w:t xml:space="preserve">, </w:t>
      </w:r>
      <w:r w:rsidR="00626F80">
        <w:rPr>
          <w:sz w:val="22"/>
          <w:lang w:val="en-US"/>
        </w:rPr>
        <w:t>Van</w:t>
      </w:r>
      <w:r w:rsidR="00626F80" w:rsidRPr="003B7F45">
        <w:rPr>
          <w:sz w:val="22"/>
          <w:lang w:val="en-US"/>
        </w:rPr>
        <w:t xml:space="preserve"> </w:t>
      </w:r>
      <w:r w:rsidR="00626F80">
        <w:rPr>
          <w:sz w:val="22"/>
          <w:lang w:val="en-US"/>
        </w:rPr>
        <w:t>Nostrand</w:t>
      </w:r>
      <w:r w:rsidR="00626F80" w:rsidRPr="003B7F45">
        <w:rPr>
          <w:sz w:val="22"/>
          <w:lang w:val="en-US"/>
        </w:rPr>
        <w:t xml:space="preserve">, </w:t>
      </w:r>
      <w:r w:rsidR="00626F80">
        <w:rPr>
          <w:sz w:val="22"/>
          <w:lang w:val="en-US"/>
        </w:rPr>
        <w:t>New</w:t>
      </w:r>
      <w:r w:rsidR="00626F80" w:rsidRPr="003B7F45">
        <w:rPr>
          <w:sz w:val="22"/>
          <w:lang w:val="en-US"/>
        </w:rPr>
        <w:t xml:space="preserve"> </w:t>
      </w:r>
      <w:r w:rsidR="00626F80">
        <w:rPr>
          <w:sz w:val="22"/>
          <w:lang w:val="en-US"/>
        </w:rPr>
        <w:t>York</w:t>
      </w:r>
      <w:r w:rsidR="00626F80" w:rsidRPr="003B7F45">
        <w:rPr>
          <w:sz w:val="22"/>
          <w:lang w:val="en-US"/>
        </w:rPr>
        <w:t>, 1989.</w:t>
      </w:r>
    </w:p>
    <w:p w14:paraId="5F634313" w14:textId="6B379C7C" w:rsidR="00626F80" w:rsidRDefault="00241FCF" w:rsidP="001C6B6B">
      <w:pPr>
        <w:tabs>
          <w:tab w:val="num" w:pos="540"/>
        </w:tabs>
        <w:ind w:right="-58"/>
        <w:jc w:val="both"/>
        <w:rPr>
          <w:sz w:val="22"/>
          <w:lang w:val="en-US"/>
        </w:rPr>
      </w:pPr>
      <w:r w:rsidRPr="00241FCF">
        <w:rPr>
          <w:sz w:val="22"/>
          <w:lang w:val="en-US"/>
        </w:rPr>
        <w:t xml:space="preserve">[2] </w:t>
      </w:r>
      <w:r w:rsidR="00626F80">
        <w:rPr>
          <w:sz w:val="22"/>
          <w:lang w:val="en-US"/>
        </w:rPr>
        <w:t xml:space="preserve">J. </w:t>
      </w:r>
      <w:r w:rsidR="001C6B6B">
        <w:rPr>
          <w:sz w:val="22"/>
          <w:lang w:val="en-US"/>
        </w:rPr>
        <w:t xml:space="preserve">Doe, G. Martin, C. Wood, J. </w:t>
      </w:r>
      <w:proofErr w:type="spellStart"/>
      <w:r w:rsidR="001C6B6B">
        <w:rPr>
          <w:sz w:val="22"/>
          <w:lang w:val="en-US"/>
        </w:rPr>
        <w:t>Catal</w:t>
      </w:r>
      <w:proofErr w:type="spellEnd"/>
      <w:r w:rsidR="001C6B6B">
        <w:rPr>
          <w:sz w:val="22"/>
          <w:lang w:val="en-US"/>
        </w:rPr>
        <w:t xml:space="preserve">. </w:t>
      </w:r>
      <w:r w:rsidR="001C6B6B" w:rsidRPr="001C6B6B">
        <w:rPr>
          <w:sz w:val="22"/>
          <w:lang w:val="en-US"/>
        </w:rPr>
        <w:t>6</w:t>
      </w:r>
      <w:r w:rsidR="001C6B6B">
        <w:rPr>
          <w:sz w:val="22"/>
          <w:lang w:val="en-US"/>
        </w:rPr>
        <w:t>5 (2015</w:t>
      </w:r>
      <w:r w:rsidR="00626F80">
        <w:rPr>
          <w:b/>
          <w:bCs/>
          <w:sz w:val="22"/>
          <w:lang w:val="en-US"/>
        </w:rPr>
        <w:t>)</w:t>
      </w:r>
      <w:r w:rsidR="00626F80">
        <w:rPr>
          <w:sz w:val="22"/>
          <w:lang w:val="en-US"/>
        </w:rPr>
        <w:t xml:space="preserve"> 231.</w:t>
      </w:r>
    </w:p>
    <w:p w14:paraId="7E1112E1" w14:textId="77777777" w:rsidR="00626F80" w:rsidRDefault="00626F80" w:rsidP="00687F02">
      <w:pPr>
        <w:ind w:left="360" w:right="-58"/>
        <w:jc w:val="both"/>
        <w:rPr>
          <w:sz w:val="22"/>
          <w:lang w:val="en-US"/>
        </w:rPr>
      </w:pPr>
    </w:p>
    <w:sectPr w:rsidR="00626F80" w:rsidSect="00AB40AC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2254" w14:textId="77777777" w:rsidR="00607B38" w:rsidRDefault="00607B38" w:rsidP="001C6B6B">
      <w:r>
        <w:separator/>
      </w:r>
    </w:p>
  </w:endnote>
  <w:endnote w:type="continuationSeparator" w:id="0">
    <w:p w14:paraId="3C6742A2" w14:textId="77777777" w:rsidR="00607B38" w:rsidRDefault="00607B38" w:rsidP="001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A6AD" w14:textId="77777777" w:rsidR="00607B38" w:rsidRDefault="00607B38" w:rsidP="001C6B6B">
      <w:r>
        <w:separator/>
      </w:r>
    </w:p>
  </w:footnote>
  <w:footnote w:type="continuationSeparator" w:id="0">
    <w:p w14:paraId="50AC538B" w14:textId="77777777" w:rsidR="00607B38" w:rsidRDefault="00607B38" w:rsidP="001C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2A54" w14:textId="333CFDF5" w:rsidR="001C6B6B" w:rsidRPr="001C6B6B" w:rsidRDefault="001C6B6B" w:rsidP="001C6B6B">
    <w:pPr>
      <w:pStyle w:val="a4"/>
      <w:jc w:val="center"/>
      <w:rPr>
        <w:i/>
        <w:sz w:val="22"/>
        <w:u w:val="single"/>
        <w:lang w:val="el-GR"/>
      </w:rPr>
    </w:pPr>
    <w:r w:rsidRPr="001C6B6B">
      <w:rPr>
        <w:i/>
        <w:sz w:val="22"/>
        <w:u w:val="single"/>
        <w:lang w:val="el-GR"/>
      </w:rPr>
      <w:t>1</w:t>
    </w:r>
    <w:r w:rsidR="003B7F45">
      <w:rPr>
        <w:i/>
        <w:sz w:val="22"/>
        <w:u w:val="single"/>
        <w:lang w:val="el-GR"/>
      </w:rPr>
      <w:t>6</w:t>
    </w:r>
    <w:r w:rsidRPr="001C6B6B">
      <w:rPr>
        <w:i/>
        <w:sz w:val="22"/>
        <w:u w:val="single"/>
        <w:lang w:val="el-GR"/>
      </w:rPr>
      <w:t xml:space="preserve">ο Πανελλήνιο Συμπόσιο Κατάλυσης, </w:t>
    </w:r>
    <w:r w:rsidR="003B7F45">
      <w:rPr>
        <w:i/>
        <w:sz w:val="22"/>
        <w:u w:val="single"/>
        <w:lang w:val="el-GR"/>
      </w:rPr>
      <w:t>Χανιά</w:t>
    </w:r>
    <w:r w:rsidRPr="001C6B6B">
      <w:rPr>
        <w:i/>
        <w:sz w:val="22"/>
        <w:u w:val="single"/>
        <w:lang w:val="el-GR"/>
      </w:rPr>
      <w:t>,</w:t>
    </w:r>
    <w:r w:rsidR="00241FCF">
      <w:rPr>
        <w:i/>
        <w:sz w:val="22"/>
        <w:u w:val="single"/>
        <w:lang w:val="el-GR"/>
      </w:rPr>
      <w:t xml:space="preserve">                                                  </w:t>
    </w:r>
    <w:r w:rsidRPr="001C6B6B">
      <w:rPr>
        <w:i/>
        <w:sz w:val="22"/>
        <w:u w:val="single"/>
        <w:lang w:val="el-GR"/>
      </w:rPr>
      <w:t xml:space="preserve">  </w:t>
    </w:r>
    <w:r w:rsidR="00241FCF">
      <w:rPr>
        <w:i/>
        <w:sz w:val="22"/>
        <w:u w:val="single"/>
        <w:lang w:val="el-GR"/>
      </w:rPr>
      <w:t xml:space="preserve">20-22 </w:t>
    </w:r>
    <w:r w:rsidRPr="001C6B6B">
      <w:rPr>
        <w:i/>
        <w:sz w:val="22"/>
        <w:u w:val="single"/>
        <w:lang w:val="el-GR"/>
      </w:rPr>
      <w:t>Οκτ</w:t>
    </w:r>
    <w:r w:rsidR="00241FCF">
      <w:rPr>
        <w:i/>
        <w:sz w:val="22"/>
        <w:u w:val="single"/>
        <w:lang w:val="el-GR"/>
      </w:rPr>
      <w:t>ω</w:t>
    </w:r>
    <w:r w:rsidR="003B7F45">
      <w:rPr>
        <w:i/>
        <w:sz w:val="22"/>
        <w:u w:val="single"/>
        <w:lang w:val="el-GR"/>
      </w:rPr>
      <w:t>βρ</w:t>
    </w:r>
    <w:r w:rsidR="00241FCF">
      <w:rPr>
        <w:i/>
        <w:sz w:val="22"/>
        <w:u w:val="single"/>
        <w:lang w:val="el-GR"/>
      </w:rPr>
      <w:t>ί</w:t>
    </w:r>
    <w:r w:rsidR="003B7F45">
      <w:rPr>
        <w:i/>
        <w:sz w:val="22"/>
        <w:u w:val="single"/>
        <w:lang w:val="el-GR"/>
      </w:rPr>
      <w:t>ο</w:t>
    </w:r>
    <w:r w:rsidR="00241FCF">
      <w:rPr>
        <w:i/>
        <w:sz w:val="22"/>
        <w:u w:val="single"/>
        <w:lang w:val="el-GR"/>
      </w:rPr>
      <w:t>υ</w:t>
    </w:r>
    <w:r w:rsidRPr="001C6B6B">
      <w:rPr>
        <w:i/>
        <w:sz w:val="22"/>
        <w:u w:val="single"/>
        <w:lang w:val="el-GR"/>
      </w:rPr>
      <w:t xml:space="preserve"> 20</w:t>
    </w:r>
    <w:r w:rsidR="003B7F45">
      <w:rPr>
        <w:i/>
        <w:sz w:val="22"/>
        <w:u w:val="single"/>
        <w:lang w:val="el-GR"/>
      </w:rPr>
      <w:t>22</w:t>
    </w:r>
  </w:p>
  <w:p w14:paraId="1AFACF0E" w14:textId="77777777" w:rsidR="001C6B6B" w:rsidRPr="001C6B6B" w:rsidRDefault="001C6B6B">
    <w:pPr>
      <w:pStyle w:val="a4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tDQxNjM1NjW1NDNT0lEKTi0uzszPAykwqgUAJ417XiwAAAA="/>
  </w:docVars>
  <w:rsids>
    <w:rsidRoot w:val="00B86681"/>
    <w:rsid w:val="001C6B6B"/>
    <w:rsid w:val="00241FCF"/>
    <w:rsid w:val="002B0B79"/>
    <w:rsid w:val="003B7F45"/>
    <w:rsid w:val="005518F2"/>
    <w:rsid w:val="005E3ECF"/>
    <w:rsid w:val="00607B38"/>
    <w:rsid w:val="00623AD6"/>
    <w:rsid w:val="00626F80"/>
    <w:rsid w:val="00687F02"/>
    <w:rsid w:val="0096425F"/>
    <w:rsid w:val="00A97A3E"/>
    <w:rsid w:val="00AB40AC"/>
    <w:rsid w:val="00B86681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BE63"/>
  <w15:chartTrackingRefBased/>
  <w15:docId w15:val="{2CFDA78F-281D-409B-A8FF-965CA1F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2"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sz w:val="22"/>
      <w:lang w:val="el-GR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20"/>
      <w:lang w:val="en-US"/>
    </w:rPr>
  </w:style>
  <w:style w:type="paragraph" w:styleId="a4">
    <w:name w:val="header"/>
    <w:basedOn w:val="a"/>
    <w:link w:val="Char"/>
    <w:uiPriority w:val="99"/>
    <w:unhideWhenUsed/>
    <w:rsid w:val="001C6B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1C6B6B"/>
    <w:rPr>
      <w:sz w:val="24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1C6B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1C6B6B"/>
    <w:rPr>
      <w:sz w:val="24"/>
      <w:szCs w:val="24"/>
      <w:lang w:val="en-GB" w:eastAsia="en-US"/>
    </w:rPr>
  </w:style>
  <w:style w:type="table" w:styleId="a6">
    <w:name w:val="Table Grid"/>
    <w:basedOn w:val="a1"/>
    <w:uiPriority w:val="39"/>
    <w:rsid w:val="00B8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.ICEHT\Documents\2016-Catalysis%20Symposium\&#933;&#960;&#972;&#948;&#949;&#953;&#947;&#956;&#945;%20&#917;&#961;&#947;&#945;&#963;&#953;&#945;&#962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Υπόδειγμα Εργασιας1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ΕΙΣΑΓΩΓΗ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ΕΙΣΑΓΩΓΗ</dc:title>
  <dc:subject/>
  <dc:creator>Theophilos Ioannides</dc:creator>
  <cp:keywords/>
  <dc:description/>
  <cp:lastModifiedBy>Katia Drosou</cp:lastModifiedBy>
  <cp:revision>3</cp:revision>
  <dcterms:created xsi:type="dcterms:W3CDTF">2022-04-06T11:51:00Z</dcterms:created>
  <dcterms:modified xsi:type="dcterms:W3CDTF">2022-05-06T11:05:00Z</dcterms:modified>
</cp:coreProperties>
</file>